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sz w:val="32"/>
          <w:szCs w:val="32"/>
        </w:rPr>
        <w:t>-201</w:t>
      </w:r>
      <w:r>
        <w:rPr>
          <w:rFonts w:hint="eastAsia"/>
          <w:b/>
          <w:bCs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sz w:val="32"/>
          <w:szCs w:val="32"/>
        </w:rPr>
        <w:t>学年第</w:t>
      </w: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sz w:val="32"/>
          <w:szCs w:val="32"/>
        </w:rPr>
        <w:t>学期</w:t>
      </w:r>
      <w:r>
        <w:rPr>
          <w:rFonts w:hint="eastAsia"/>
          <w:b/>
          <w:bCs/>
          <w:sz w:val="32"/>
          <w:szCs w:val="32"/>
          <w:lang w:eastAsia="zh-CN"/>
        </w:rPr>
        <w:t>财会金融学院</w:t>
      </w:r>
      <w:r>
        <w:rPr>
          <w:rFonts w:hint="eastAsia"/>
          <w:b/>
          <w:bCs/>
          <w:sz w:val="32"/>
          <w:szCs w:val="32"/>
        </w:rPr>
        <w:t>推优公</w:t>
      </w:r>
      <w:r>
        <w:rPr>
          <w:rFonts w:hint="eastAsia"/>
          <w:b/>
          <w:bCs/>
          <w:sz w:val="32"/>
          <w:szCs w:val="32"/>
          <w:lang w:val="en-US" w:eastAsia="zh-CN"/>
        </w:rPr>
        <w:t>告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ind w:firstLine="765" w:firstLineChars="25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根据浙经院团〔201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  <w:lang w:val="en-US" w:eastAsia="zh-CN"/>
        </w:rPr>
        <w:t xml:space="preserve"> 21 号文件《</w:t>
      </w:r>
      <w:r>
        <w:rPr>
          <w:rFonts w:hint="eastAsia"/>
          <w:sz w:val="30"/>
          <w:szCs w:val="30"/>
        </w:rPr>
        <w:t>关于学校开展201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—201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</w:rPr>
        <w:t>学期推优工作的通知》和《中国共产党章程》关于党员发展和团员推优的精神和要求，经各团支部</w:t>
      </w:r>
      <w:r>
        <w:rPr>
          <w:rFonts w:hint="eastAsia"/>
          <w:sz w:val="30"/>
          <w:szCs w:val="30"/>
          <w:lang w:eastAsia="zh-CN"/>
        </w:rPr>
        <w:t>民主</w:t>
      </w:r>
      <w:r>
        <w:rPr>
          <w:rFonts w:hint="eastAsia"/>
          <w:sz w:val="30"/>
          <w:szCs w:val="30"/>
        </w:rPr>
        <w:t>推荐，</w:t>
      </w:r>
      <w:r>
        <w:rPr>
          <w:rFonts w:hint="eastAsia"/>
          <w:sz w:val="30"/>
          <w:szCs w:val="30"/>
          <w:lang w:eastAsia="zh-CN"/>
        </w:rPr>
        <w:t>分院团总支考察、</w:t>
      </w:r>
      <w:r>
        <w:rPr>
          <w:rFonts w:hint="eastAsia"/>
          <w:sz w:val="30"/>
          <w:szCs w:val="30"/>
        </w:rPr>
        <w:t>审核，拟通过以下</w:t>
      </w:r>
      <w:r>
        <w:rPr>
          <w:rFonts w:hint="eastAsia"/>
          <w:sz w:val="30"/>
          <w:szCs w:val="30"/>
          <w:lang w:val="en-US" w:eastAsia="zh-CN"/>
        </w:rPr>
        <w:t>98位</w:t>
      </w:r>
      <w:r>
        <w:rPr>
          <w:rFonts w:hint="eastAsia"/>
          <w:sz w:val="30"/>
          <w:szCs w:val="30"/>
          <w:lang w:eastAsia="zh-CN"/>
        </w:rPr>
        <w:t>团员</w:t>
      </w:r>
      <w:r>
        <w:rPr>
          <w:rFonts w:hint="eastAsia"/>
          <w:sz w:val="30"/>
          <w:szCs w:val="30"/>
        </w:rPr>
        <w:t>成为入党积极分子，现向全体团员青年公示，如有异议请向下列联系人反映</w:t>
      </w:r>
      <w:r>
        <w:rPr>
          <w:rFonts w:hint="eastAsia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团 总 支 指 导 老 师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应麒宇</w:t>
      </w:r>
      <w:r>
        <w:rPr>
          <w:rFonts w:hint="eastAsia"/>
          <w:sz w:val="30"/>
          <w:szCs w:val="30"/>
        </w:rPr>
        <w:t xml:space="preserve">老师 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</w:t>
      </w:r>
      <w:r>
        <w:rPr>
          <w:rFonts w:hint="eastAsia"/>
          <w:sz w:val="30"/>
          <w:szCs w:val="30"/>
        </w:rPr>
        <w:t>联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系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电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话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86928087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团 总 支</w:t>
      </w:r>
      <w:r>
        <w:rPr>
          <w:rFonts w:hint="eastAsia"/>
          <w:sz w:val="30"/>
          <w:szCs w:val="30"/>
        </w:rPr>
        <w:t xml:space="preserve"> 组 织 部：</w:t>
      </w:r>
      <w:r>
        <w:rPr>
          <w:rFonts w:hint="eastAsia"/>
          <w:sz w:val="30"/>
          <w:szCs w:val="30"/>
          <w:lang w:val="en-US" w:eastAsia="zh-CN"/>
        </w:rPr>
        <w:t xml:space="preserve">葛苗苗 </w:t>
      </w:r>
      <w:r>
        <w:rPr>
          <w:rFonts w:hint="eastAsia"/>
          <w:sz w:val="30"/>
          <w:szCs w:val="30"/>
        </w:rPr>
        <w:t>同学  联系电话：</w:t>
      </w:r>
      <w:r>
        <w:rPr>
          <w:rFonts w:hint="eastAsia"/>
          <w:sz w:val="30"/>
          <w:szCs w:val="30"/>
          <w:lang w:val="en-US" w:eastAsia="zh-CN"/>
        </w:rPr>
        <w:t>13676678297</w:t>
      </w:r>
    </w:p>
    <w:p>
      <w:pPr>
        <w:ind w:firstLine="600" w:firstLineChars="200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  <w:lang w:val="en-US" w:eastAsia="zh-CN"/>
        </w:rPr>
        <w:t xml:space="preserve">    汪 杉 </w:t>
      </w:r>
      <w:r>
        <w:rPr>
          <w:rFonts w:hint="eastAsia"/>
          <w:sz w:val="30"/>
          <w:szCs w:val="30"/>
        </w:rPr>
        <w:t xml:space="preserve">同学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lang w:val="en-US" w:eastAsia="zh-CN"/>
        </w:rPr>
        <w:t>18758243022</w:t>
      </w:r>
    </w:p>
    <w:p>
      <w:pPr>
        <w:ind w:firstLine="600" w:firstLineChars="200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 xml:space="preserve">                   熊 健 同学  联系电话：18758209531</w:t>
      </w:r>
    </w:p>
    <w:p>
      <w:pPr>
        <w:ind w:firstLine="43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</w:p>
    <w:p>
      <w:pPr>
        <w:ind w:firstLine="321" w:firstLineChars="100"/>
        <w:rPr>
          <w:rFonts w:hint="eastAsia"/>
          <w:b/>
          <w:bCs/>
          <w:color w:val="FF0000"/>
          <w:sz w:val="32"/>
        </w:rPr>
      </w:pPr>
      <w:r>
        <w:rPr>
          <w:rFonts w:hint="eastAsia"/>
          <w:b/>
          <w:bCs/>
          <w:sz w:val="32"/>
        </w:rPr>
        <w:t>公示时间：</w:t>
      </w:r>
      <w:r>
        <w:rPr>
          <w:rFonts w:hint="eastAsia"/>
          <w:b/>
          <w:bCs/>
          <w:color w:val="FF0000"/>
          <w:sz w:val="32"/>
          <w:lang w:val="en-US" w:eastAsia="zh-CN"/>
        </w:rPr>
        <w:t>12</w:t>
      </w:r>
      <w:r>
        <w:rPr>
          <w:rFonts w:hint="eastAsia"/>
          <w:b/>
          <w:bCs/>
          <w:color w:val="FF0000"/>
          <w:sz w:val="32"/>
        </w:rPr>
        <w:t>月</w:t>
      </w:r>
      <w:r>
        <w:rPr>
          <w:rFonts w:hint="eastAsia"/>
          <w:b/>
          <w:bCs/>
          <w:color w:val="FF0000"/>
          <w:sz w:val="32"/>
          <w:lang w:val="en-US" w:eastAsia="zh-CN"/>
        </w:rPr>
        <w:t>6</w:t>
      </w:r>
      <w:r>
        <w:rPr>
          <w:rFonts w:hint="eastAsia"/>
          <w:b/>
          <w:bCs/>
          <w:color w:val="FF0000"/>
          <w:sz w:val="32"/>
        </w:rPr>
        <w:t>日—</w:t>
      </w:r>
      <w:r>
        <w:rPr>
          <w:rFonts w:hint="eastAsia"/>
          <w:b/>
          <w:bCs/>
          <w:color w:val="FF0000"/>
          <w:sz w:val="32"/>
          <w:lang w:val="en-US" w:eastAsia="zh-CN"/>
        </w:rPr>
        <w:t>12</w:t>
      </w:r>
      <w:r>
        <w:rPr>
          <w:rFonts w:hint="eastAsia"/>
          <w:b/>
          <w:bCs/>
          <w:color w:val="FF0000"/>
          <w:sz w:val="32"/>
        </w:rPr>
        <w:t>月</w:t>
      </w:r>
      <w:r>
        <w:rPr>
          <w:rFonts w:hint="eastAsia"/>
          <w:b/>
          <w:bCs/>
          <w:color w:val="FF0000"/>
          <w:sz w:val="32"/>
          <w:lang w:val="en-US" w:eastAsia="zh-CN"/>
        </w:rPr>
        <w:t>9</w:t>
      </w:r>
      <w:r>
        <w:rPr>
          <w:rFonts w:hint="eastAsia"/>
          <w:b/>
          <w:bCs/>
          <w:color w:val="FF0000"/>
          <w:sz w:val="32"/>
        </w:rPr>
        <w:t>日</w:t>
      </w:r>
    </w:p>
    <w:p>
      <w:pPr>
        <w:ind w:firstLine="300" w:firstLineChars="100"/>
        <w:rPr>
          <w:rFonts w:hint="eastAsia"/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rPr>
          <w:rFonts w:hint="eastAsia" w:eastAsia="宋体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 xml:space="preserve">                     浙江经济职业技术学院财会金融学院团总支                   </w:t>
      </w:r>
    </w:p>
    <w:p>
      <w:pPr>
        <w:ind w:firstLine="435"/>
        <w:rPr>
          <w:rFonts w:hint="eastAsia"/>
          <w:b/>
          <w:color w:val="FF0000"/>
          <w:sz w:val="28"/>
        </w:rPr>
      </w:pPr>
      <w:r>
        <w:rPr>
          <w:rFonts w:hint="eastAsia"/>
          <w:b/>
          <w:sz w:val="28"/>
        </w:rPr>
        <w:t xml:space="preserve">                            </w:t>
      </w:r>
      <w:r>
        <w:rPr>
          <w:rFonts w:hint="eastAsia"/>
          <w:b/>
          <w:color w:val="FF0000"/>
          <w:sz w:val="28"/>
        </w:rPr>
        <w:t xml:space="preserve"> 二</w:t>
      </w:r>
      <w:r>
        <w:rPr>
          <w:rFonts w:hint="eastAsia" w:ascii="仿宋_GB2312" w:hAnsi="宋体" w:cs="宋体"/>
          <w:b/>
          <w:color w:val="FF0000"/>
          <w:kern w:val="0"/>
          <w:sz w:val="28"/>
          <w:szCs w:val="32"/>
        </w:rPr>
        <w:t>○一</w:t>
      </w:r>
      <w:r>
        <w:rPr>
          <w:rFonts w:hint="eastAsia" w:ascii="仿宋_GB2312" w:hAnsi="宋体" w:cs="宋体"/>
          <w:b/>
          <w:color w:val="FF0000"/>
          <w:kern w:val="0"/>
          <w:sz w:val="28"/>
          <w:szCs w:val="32"/>
          <w:lang w:val="en-US" w:eastAsia="zh-CN"/>
        </w:rPr>
        <w:t>七</w:t>
      </w:r>
      <w:r>
        <w:rPr>
          <w:rFonts w:hint="eastAsia"/>
          <w:b/>
          <w:color w:val="FF0000"/>
          <w:sz w:val="28"/>
        </w:rPr>
        <w:t>年</w:t>
      </w:r>
      <w:r>
        <w:rPr>
          <w:rFonts w:hint="eastAsia"/>
          <w:b/>
          <w:color w:val="FF0000"/>
          <w:sz w:val="28"/>
          <w:lang w:val="en-US" w:eastAsia="zh-CN"/>
        </w:rPr>
        <w:t>十二</w:t>
      </w:r>
      <w:r>
        <w:rPr>
          <w:rFonts w:hint="eastAsia"/>
          <w:b/>
          <w:color w:val="FF0000"/>
          <w:sz w:val="28"/>
        </w:rPr>
        <w:t>月</w:t>
      </w:r>
      <w:r>
        <w:rPr>
          <w:rFonts w:hint="eastAsia"/>
          <w:b/>
          <w:color w:val="FF0000"/>
          <w:sz w:val="28"/>
          <w:lang w:val="en-US" w:eastAsia="zh-CN"/>
        </w:rPr>
        <w:t>六</w:t>
      </w:r>
      <w:bookmarkStart w:id="0" w:name="_GoBack"/>
      <w:bookmarkEnd w:id="0"/>
      <w:r>
        <w:rPr>
          <w:rFonts w:hint="eastAsia"/>
          <w:b/>
          <w:color w:val="FF0000"/>
          <w:sz w:val="28"/>
        </w:rPr>
        <w:t>日</w:t>
      </w:r>
    </w:p>
    <w:p>
      <w:pPr>
        <w:ind w:firstLine="435"/>
        <w:rPr>
          <w:rFonts w:hint="eastAsia"/>
          <w:b/>
          <w:sz w:val="28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sz w:val="32"/>
          <w:szCs w:val="32"/>
        </w:rPr>
        <w:t>-201</w:t>
      </w:r>
      <w:r>
        <w:rPr>
          <w:rFonts w:hint="eastAsia"/>
          <w:b/>
          <w:bCs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sz w:val="32"/>
          <w:szCs w:val="32"/>
        </w:rPr>
        <w:t>学年第</w:t>
      </w: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sz w:val="32"/>
          <w:szCs w:val="32"/>
        </w:rPr>
        <w:t>学期推优公</w:t>
      </w:r>
      <w:r>
        <w:rPr>
          <w:rFonts w:hint="eastAsia"/>
          <w:b/>
          <w:bCs/>
          <w:sz w:val="32"/>
          <w:szCs w:val="32"/>
          <w:lang w:val="en-US" w:eastAsia="zh-CN"/>
        </w:rPr>
        <w:t>告</w:t>
      </w:r>
      <w:r>
        <w:rPr>
          <w:rFonts w:hint="eastAsia"/>
          <w:b/>
          <w:bCs/>
          <w:sz w:val="32"/>
          <w:szCs w:val="32"/>
        </w:rPr>
        <w:t>名单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jc w:val="left"/>
        <w:rPr>
          <w:rFonts w:hint="eastAsia"/>
          <w:color w:val="000000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财会金融学院（共 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8 人）</w:t>
      </w:r>
      <w:r>
        <w:rPr>
          <w:rFonts w:hint="eastAsia"/>
          <w:color w:val="000000"/>
        </w:rPr>
        <w:t>　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P511117会计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薛雯婕             P</w:t>
      </w:r>
      <w:r>
        <w:rPr>
          <w:rFonts w:hint="eastAsia" w:ascii="宋体" w:hAnsi="宋体" w:cs="宋体"/>
          <w:color w:val="000000"/>
          <w:kern w:val="0"/>
          <w:sz w:val="24"/>
        </w:rPr>
        <w:t>511117会计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张亚克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P511217会计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饶  琴             P511217会计  杜  晴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P511217会计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余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瑶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4"/>
        </w:rPr>
        <w:t>P511217会计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詹时玉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P511217会计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肖美玲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      P511317会计  </w:t>
      </w:r>
      <w:r>
        <w:rPr>
          <w:rFonts w:hint="eastAsia" w:ascii="宋体" w:hAnsi="宋体" w:cs="宋体"/>
          <w:color w:val="000000"/>
          <w:kern w:val="0"/>
          <w:sz w:val="24"/>
        </w:rPr>
        <w:t>李琪琪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P511317会计  </w:t>
      </w:r>
      <w:r>
        <w:rPr>
          <w:rFonts w:hint="eastAsia" w:ascii="宋体" w:hAnsi="宋体" w:cs="宋体"/>
          <w:color w:val="000000"/>
          <w:kern w:val="0"/>
          <w:sz w:val="24"/>
        </w:rPr>
        <w:t>李雨晴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      P511317会计  王  颖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P511317会计  </w:t>
      </w:r>
      <w:r>
        <w:rPr>
          <w:rFonts w:hint="eastAsia" w:ascii="宋体" w:hAnsi="宋体" w:cs="宋体"/>
          <w:color w:val="000000"/>
          <w:kern w:val="0"/>
          <w:sz w:val="24"/>
        </w:rPr>
        <w:t>陆琴美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      P511317会计  </w:t>
      </w:r>
      <w:r>
        <w:rPr>
          <w:rFonts w:hint="eastAsia" w:ascii="宋体" w:hAnsi="宋体" w:cs="宋体"/>
          <w:color w:val="000000"/>
          <w:kern w:val="0"/>
          <w:sz w:val="24"/>
        </w:rPr>
        <w:t>潘晶晶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P511317会计  陆  瑶             P511317会计  李新玲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P511417会计  华雨欣             P511417会计  杨林学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P511417会计  徐淑娴             S511517会计  丁吉儿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S511517会计  王佳玲             S511517会计  陈诗元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S511517会计  褚烨琴             S511517会计  吴一新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S511617会计  刘  欢             S511617会计  帅晓健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S511617会计  许智燕             S511717会计  侯晴莹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S511717会计  邱小飞             S511817会计  刘霄雯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S511817会计  郑哲艺             S511817会计  李金焕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S511817会计  季茜雅             S511817会计  姚冰清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P531117金融  周凤丽             P531117金融  刘宏艳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P531117金融  周  雪             P531217金融  王浚懿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P531217金融  管嘉荣             P531217金融  乔玉婧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P531317金融  蔡彦玲             P533117互金  蒙艳慧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P533117互金  潘倩岚             P533117互金  施舰扬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P533217互金  丁一凡             S522317财务  朱雨欣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S522317财务  沈依婷             S522417财务  陈钰鎔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S522417财务  葛莉莉             S522417财务  高丽丽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S522417财务  刘  莉             S522417财务  叶怡靓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S522417财务  黄霄雄             W532117投资  王利鹏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W532217投资  王楚楚             W532217投资  张  尧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W532217投资  吴政兵             P511216会计  沈敏飞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P511316会计  孙舟娜             P511316会计  唐晓煊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P511316会计  金静燕             P511416会计  金  琳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P511416会计  毛  凤             P511416会计  虞舒婷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P511416会计  陈慧敏             P511416会计  黄璐瑶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P511416会计  赵春琪             S511516会计  陈烨楠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S511516会计  尹益娥             S511616会计  王新晨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S511616会计  金彩霞             S511916会计  汪  杉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P522116财务  韩  津             P522116财务  毛朱琦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P522216财务  薛  乐             P522216财务  徐雯洁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P522216财务  程梦庭             S522416财务  胡红娟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S522416财务  蔡铃芳             P531216金融  辛奕柔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P531216金融  屠雪君             P531216金融  杨祎烨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P531316金融  赖娈妍             P531316金融  王江旋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P531316金融  刘  灿             P531316金融  徐笑微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W532316投资  贾露萍             P511315会计  来  巧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P531115金融  赵海涵             P531115金融  张冰卉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P531215金融  李  芸             P531315金融  刘  露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P522215财务  陈宇航             P522215财务  吴美洁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P522215财务  陈爱玲             S522315财务  白凌慧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P532115投资  钱双玲             P532115投资  葛丽莎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P511216会计  鲁  含(校团委）    P511816会计  陈  琴（校团委)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8CF3C50" w:usb2="00000016" w:usb3="00000000" w:csb0="0004001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93F0D"/>
    <w:rsid w:val="1044153D"/>
    <w:rsid w:val="2FB5414E"/>
    <w:rsid w:val="55993F0D"/>
    <w:rsid w:val="77255C01"/>
    <w:rsid w:val="7973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2017-12-04T04:26:00Z</dcterms:created>
  <dc:creator>枯叶随藤</dc:creator>
  <cp:lastModifiedBy>枯叶随藤</cp:lastModifiedBy>
  <dcterms:modified xsi:type="dcterms:W3CDTF">2017-12-05T06:55:08Z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